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2451D" w:rsidRDefault="00EC5011" w:rsidP="00D25107">
      <w:pPr>
        <w:rPr>
          <w:b/>
          <w:sz w:val="16"/>
          <w:szCs w:val="16"/>
        </w:rPr>
      </w:pPr>
      <w:bookmarkStart w:id="0" w:name="_Hlk525421178"/>
      <w:r w:rsidRPr="00A2451D">
        <w:rPr>
          <w:b/>
          <w:sz w:val="16"/>
          <w:szCs w:val="16"/>
        </w:rPr>
        <w:t xml:space="preserve">          </w:t>
      </w:r>
      <w:r w:rsidR="00D25107" w:rsidRPr="00A2451D">
        <w:rPr>
          <w:b/>
          <w:sz w:val="16"/>
          <w:szCs w:val="16"/>
        </w:rPr>
        <w:t xml:space="preserve">                    </w:t>
      </w:r>
    </w:p>
    <w:p w14:paraId="10E86965" w14:textId="554480DD" w:rsidR="00D25107" w:rsidRPr="00A2451D" w:rsidRDefault="00863415" w:rsidP="00D664D1">
      <w:pPr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... / … / 202</w:t>
      </w:r>
      <w:r w:rsidR="004B3C5B" w:rsidRPr="00A2451D">
        <w:rPr>
          <w:b/>
          <w:sz w:val="16"/>
          <w:szCs w:val="16"/>
        </w:rPr>
        <w:t>6</w:t>
      </w:r>
    </w:p>
    <w:p w14:paraId="3F1FF194" w14:textId="77777777" w:rsidR="00020B87" w:rsidRPr="00A2451D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699F743E" w:rsidR="00020B87" w:rsidRPr="00A2451D" w:rsidRDefault="00E731F2" w:rsidP="00D664D1">
      <w:pPr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BEDEN EĞİTİMİ ve OYUN</w:t>
      </w:r>
      <w:r w:rsidR="00020B87" w:rsidRPr="00A2451D">
        <w:rPr>
          <w:b/>
          <w:sz w:val="16"/>
          <w:szCs w:val="16"/>
        </w:rPr>
        <w:t xml:space="preserve"> DERSİ GÜNLÜK DERS PLANI</w:t>
      </w:r>
    </w:p>
    <w:p w14:paraId="1B3F8EA2" w14:textId="1C3E4CFC" w:rsidR="00706E39" w:rsidRPr="00A2451D" w:rsidRDefault="00706E39" w:rsidP="00706E39">
      <w:pPr>
        <w:jc w:val="center"/>
        <w:rPr>
          <w:b/>
          <w:color w:val="FF0000"/>
          <w:sz w:val="16"/>
          <w:szCs w:val="16"/>
        </w:rPr>
      </w:pPr>
      <w:r w:rsidRPr="00A2451D">
        <w:rPr>
          <w:b/>
          <w:sz w:val="16"/>
          <w:szCs w:val="16"/>
        </w:rPr>
        <w:t xml:space="preserve">(HAFTA </w:t>
      </w:r>
      <w:r w:rsidR="00096B12">
        <w:rPr>
          <w:b/>
          <w:sz w:val="16"/>
          <w:szCs w:val="16"/>
        </w:rPr>
        <w:t>30-31-32-33</w:t>
      </w:r>
      <w:proofErr w:type="gramStart"/>
      <w:r w:rsidRPr="00A2451D">
        <w:rPr>
          <w:b/>
          <w:sz w:val="16"/>
          <w:szCs w:val="16"/>
        </w:rPr>
        <w:t>)</w:t>
      </w:r>
      <w:r w:rsidR="00816D4C" w:rsidRPr="00A2451D">
        <w:rPr>
          <w:b/>
          <w:sz w:val="16"/>
          <w:szCs w:val="16"/>
        </w:rPr>
        <w:t xml:space="preserve"> </w:t>
      </w:r>
      <w:r w:rsidR="00DD2FCC" w:rsidRPr="00A2451D">
        <w:rPr>
          <w:b/>
          <w:sz w:val="16"/>
          <w:szCs w:val="16"/>
        </w:rPr>
        <w:t xml:space="preserve"> </w:t>
      </w:r>
      <w:r w:rsidR="00096B12">
        <w:rPr>
          <w:b/>
          <w:color w:val="FF0000"/>
          <w:sz w:val="16"/>
          <w:szCs w:val="16"/>
        </w:rPr>
        <w:t>29</w:t>
      </w:r>
      <w:proofErr w:type="gramEnd"/>
      <w:r w:rsidR="00096B12">
        <w:rPr>
          <w:b/>
          <w:color w:val="FF0000"/>
          <w:sz w:val="16"/>
          <w:szCs w:val="16"/>
        </w:rPr>
        <w:t xml:space="preserve"> </w:t>
      </w:r>
      <w:r w:rsidR="008C7B10">
        <w:rPr>
          <w:b/>
          <w:color w:val="FF0000"/>
          <w:sz w:val="16"/>
          <w:szCs w:val="16"/>
        </w:rPr>
        <w:t>Nisan</w:t>
      </w:r>
      <w:r w:rsidR="00096B12">
        <w:rPr>
          <w:b/>
          <w:color w:val="FF0000"/>
          <w:sz w:val="16"/>
          <w:szCs w:val="16"/>
        </w:rPr>
        <w:t>-21 Mayıs</w:t>
      </w:r>
    </w:p>
    <w:p w14:paraId="704FA17C" w14:textId="77777777" w:rsidR="00020B87" w:rsidRPr="00A2451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</w:p>
    <w:p w14:paraId="39F2FA93" w14:textId="77777777" w:rsidR="00E251B6" w:rsidRPr="00A2451D" w:rsidRDefault="00E251B6" w:rsidP="00E251B6">
      <w:pPr>
        <w:rPr>
          <w:b/>
          <w:sz w:val="16"/>
          <w:szCs w:val="16"/>
        </w:rPr>
      </w:pPr>
      <w:bookmarkStart w:id="2" w:name="_Hlk509301420"/>
      <w:r w:rsidRPr="00A2451D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01462" w:rsidRPr="00A2451D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2451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2451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165A24C" w:rsidR="00E251B6" w:rsidRPr="00A2451D" w:rsidRDefault="00096B12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7C34BA">
              <w:rPr>
                <w:sz w:val="16"/>
                <w:szCs w:val="16"/>
              </w:rPr>
              <w:t xml:space="preserve"> </w:t>
            </w:r>
            <w:r w:rsidR="00A87E5E">
              <w:rPr>
                <w:sz w:val="16"/>
                <w:szCs w:val="16"/>
              </w:rPr>
              <w:t xml:space="preserve"> </w:t>
            </w:r>
            <w:r w:rsidR="00D85670">
              <w:rPr>
                <w:sz w:val="16"/>
                <w:szCs w:val="16"/>
              </w:rPr>
              <w:t xml:space="preserve"> </w:t>
            </w:r>
          </w:p>
        </w:tc>
      </w:tr>
      <w:tr w:rsidR="00001462" w:rsidRPr="00A2451D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26F63E68" w:rsidR="00E251B6" w:rsidRPr="00A2451D" w:rsidRDefault="00E731F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BEDEN EĞİTİMİ ve OYUN</w:t>
            </w:r>
          </w:p>
        </w:tc>
      </w:tr>
      <w:tr w:rsidR="00001462" w:rsidRPr="00A2451D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2451D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1</w:t>
            </w:r>
          </w:p>
        </w:tc>
      </w:tr>
      <w:tr w:rsidR="00001462" w:rsidRPr="00A2451D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2451D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TEMA</w:t>
            </w:r>
            <w:r w:rsidR="00E251B6" w:rsidRPr="00A2451D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E10D7B5" w:rsidR="00E251B6" w:rsidRPr="00A2451D" w:rsidRDefault="00096B1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2C6B">
              <w:rPr>
                <w:color w:val="00B0F0"/>
                <w:sz w:val="16"/>
                <w:szCs w:val="16"/>
              </w:rPr>
              <w:t>FİZİKSEL AKTİVİTEYE KATILIYORUM SAĞLIKLI BÜYÜYORUM</w:t>
            </w:r>
          </w:p>
        </w:tc>
      </w:tr>
      <w:tr w:rsidR="00706E39" w:rsidRPr="00A2451D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2451D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67EE91" w14:textId="77777777" w:rsidR="00096B12" w:rsidRPr="00977803" w:rsidRDefault="00096B12" w:rsidP="00096B12">
            <w:pPr>
              <w:autoSpaceDE w:val="0"/>
              <w:autoSpaceDN w:val="0"/>
              <w:adjustRightInd w:val="0"/>
              <w:rPr>
                <w:color w:val="FF0000"/>
                <w:sz w:val="16"/>
                <w:szCs w:val="16"/>
              </w:rPr>
            </w:pPr>
            <w:r w:rsidRPr="00977803">
              <w:rPr>
                <w:color w:val="FF0000"/>
                <w:sz w:val="16"/>
                <w:szCs w:val="16"/>
              </w:rPr>
              <w:t>Fiziksel Aktivite ve Sağlık İlişkisi</w:t>
            </w:r>
          </w:p>
          <w:p w14:paraId="77FF7C6E" w14:textId="32CD2A14" w:rsidR="005458FA" w:rsidRPr="00A2451D" w:rsidRDefault="005458FA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001462" w:rsidRPr="00A2451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A2451D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CC711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BEO.1.4.1. Fiziksel aktivite ve sağlık ilişkisini fark edebilme</w:t>
            </w:r>
          </w:p>
          <w:p w14:paraId="348C3BD5" w14:textId="77777777" w:rsidR="004446BD" w:rsidRDefault="004446BD" w:rsidP="004446BD">
            <w:pPr>
              <w:rPr>
                <w:sz w:val="16"/>
                <w:szCs w:val="16"/>
              </w:rPr>
            </w:pPr>
          </w:p>
          <w:p w14:paraId="02F6ED77" w14:textId="0A70A326" w:rsidR="00863415" w:rsidRPr="00A2451D" w:rsidRDefault="00863415" w:rsidP="00E439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01462" w:rsidRPr="00A2451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2451D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001462" w:rsidRPr="00A2451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2451D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2451D" w:rsidRDefault="00816D4C" w:rsidP="00816D4C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A. Yazılı Kaynaklar </w:t>
            </w:r>
            <w:r w:rsidRPr="00A2451D">
              <w:rPr>
                <w:sz w:val="16"/>
                <w:szCs w:val="16"/>
              </w:rPr>
              <w:t xml:space="preserve">1. </w:t>
            </w:r>
            <w:r w:rsidR="00B63A91" w:rsidRPr="00A2451D">
              <w:rPr>
                <w:sz w:val="16"/>
                <w:szCs w:val="16"/>
              </w:rPr>
              <w:t>Hayat Bilgisi</w:t>
            </w:r>
            <w:r w:rsidRPr="00A2451D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B. Kaynak kişiler </w:t>
            </w:r>
            <w:r w:rsidRPr="00A2451D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A2451D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A2451D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2451D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D.EBA</w:t>
            </w:r>
          </w:p>
        </w:tc>
      </w:tr>
      <w:tr w:rsidR="00001462" w:rsidRPr="00A2451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2451D" w:rsidRDefault="00863415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4D8127F7" w:rsidR="00863415" w:rsidRPr="00A2451D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Sınıf, </w:t>
            </w:r>
            <w:r w:rsidR="00001462" w:rsidRPr="00A2451D">
              <w:rPr>
                <w:sz w:val="16"/>
                <w:szCs w:val="16"/>
              </w:rPr>
              <w:t>Bahçe, Spor Salonu</w:t>
            </w:r>
          </w:p>
        </w:tc>
      </w:tr>
      <w:tr w:rsidR="00001462" w:rsidRPr="00A2451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BD48BB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2359915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E09DAE4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AC86A0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67B6026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074E4D3C" w14:textId="35988036" w:rsidR="0034109C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ÖĞRENME-ÖĞRETME</w:t>
            </w:r>
          </w:p>
          <w:p w14:paraId="22C23911" w14:textId="77777777" w:rsidR="00863415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YAŞANTILARI</w:t>
            </w:r>
          </w:p>
          <w:p w14:paraId="6A0A8BEA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A34449D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61F5B416" w14:textId="31A6771C" w:rsidR="00001462" w:rsidRPr="00A2451D" w:rsidRDefault="00001462" w:rsidP="0034109C">
            <w:pPr>
              <w:jc w:val="center"/>
              <w:rPr>
                <w:sz w:val="16"/>
                <w:szCs w:val="16"/>
              </w:rPr>
            </w:pPr>
          </w:p>
        </w:tc>
      </w:tr>
      <w:tr w:rsidR="00001462" w:rsidRPr="00A2451D" w14:paraId="04C11C81" w14:textId="77777777" w:rsidTr="00001462">
        <w:trPr>
          <w:cantSplit/>
          <w:trHeight w:val="2018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AAB0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Öğrencilerden günlük hayatlarında katıldıkları fiziksel aktiviteleri ve bu aktivitelerin vücutlarına</w:t>
            </w:r>
          </w:p>
          <w:p w14:paraId="4C809445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nasıl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fayda sağlayacağıyla ilgili fikirlerini paylaşmaları istenir (SDB1.1, SDB2.1).</w:t>
            </w:r>
          </w:p>
          <w:p w14:paraId="7BC4FBA5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Öğrencilerin fiziksel aktiviteler sırasında kıyafet ve ayakkabı tercihinin sağlık açısından</w:t>
            </w:r>
          </w:p>
          <w:p w14:paraId="4EF6EE5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önemi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, fiziksel aktivite sırasında yeterli sıvı alımı, dengeli beslenme ve düzenli uyku konuları</w:t>
            </w:r>
          </w:p>
          <w:p w14:paraId="7221593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hakkında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birbirlerine soru sorarak tartışma ortamı oluşturulur (E3.8, D13.1, D13.4,</w:t>
            </w:r>
          </w:p>
          <w:p w14:paraId="04677662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KB2.18). Fiziksel aktivite ortamını temiz tutma, kullanılan malzemelerin temizliği, havlu ile</w:t>
            </w:r>
          </w:p>
          <w:p w14:paraId="10354F77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kıyafetlerin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temizliği, fiziksel aktivitenin ruhsal sağlığa etkisi, kilo kontrolü, fiziksel aktivite</w:t>
            </w:r>
          </w:p>
          <w:p w14:paraId="6836551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sonrası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temizlik ve fiziksel aktivite sonrası kıyafet değişimiyle ilgili konularda da bilgi sahibi</w:t>
            </w:r>
          </w:p>
          <w:p w14:paraId="076BD497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olmaları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sağlanır (D18.1, D18.2). Öğrencilerin ısınma ve soğuma hareketlerinin oyun, hareket</w:t>
            </w:r>
          </w:p>
          <w:p w14:paraId="4EC747EC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gerektiren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etkinlikler sırasında yaralanmaları önlemek için gerekli olduğunu öğrenmeleri</w:t>
            </w:r>
          </w:p>
          <w:p w14:paraId="4E1F02D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ve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bu hareketleri uygulamaları sağlanır (E2.2). Öğrencilerden organize edilen geleneksel</w:t>
            </w:r>
          </w:p>
          <w:p w14:paraId="16BE128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çocuk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oyunları ve fiziksel aktiviteler sırasında nefes alışlarını gözlemlemeleri istenir.</w:t>
            </w:r>
          </w:p>
          <w:p w14:paraId="14DAC0D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Oyun ve fiziksel aktiviteleri deneyimledikten sonra hangi aktivitede kendilerini daha rahat</w:t>
            </w:r>
          </w:p>
          <w:p w14:paraId="27256149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ya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da zorlanmış hissettiklerini arkadaşlarıyla paylaşmaları sağlanır (SDB1.1). Kalp atışlarını</w:t>
            </w:r>
          </w:p>
          <w:p w14:paraId="6011EB2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gözlemlemeleri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için bir eli göğüslerinin ortasına, bir eli göğüs kemiklerinin altına koymaları</w:t>
            </w:r>
          </w:p>
          <w:p w14:paraId="2A7856B9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istenir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. Öğrencilerin dinlenme durumunda, koşarken veya yürüyüş sırasında, oyun ve</w:t>
            </w:r>
          </w:p>
          <w:p w14:paraId="65A3B93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fiziksel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aktiviteler sırasında kalp atışlarındaki değişimleri fark etmeleri sağlanır. Öğrenciler</w:t>
            </w:r>
          </w:p>
          <w:p w14:paraId="5505742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gruplara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ayrılır ve fiziksel aktivitelerin düşük (yavaş tempoda yürüyüş, ev işleri vb.), orta (ip</w:t>
            </w:r>
          </w:p>
          <w:p w14:paraId="4D46021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atlamak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, yüzmek vb.) ve yüksek şiddetli (tenis, tempolu dans vb.) örnekleri açıklanır. Farklı</w:t>
            </w:r>
          </w:p>
          <w:p w14:paraId="11CA105C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aktivite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resimlerinin düşük, orta ve yüksek şiddet kategorilerine uygun şekilde sınıflandırılması</w:t>
            </w:r>
          </w:p>
          <w:p w14:paraId="0FE2462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ve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aktivitelerin grup içinde tartışılması istenir (SDB2.1). Fiziksel aktivite ve sağlık</w:t>
            </w:r>
          </w:p>
          <w:p w14:paraId="5174B142" w14:textId="76AA30DD" w:rsidR="00E439CA" w:rsidRPr="00A2451D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ilişkisiyle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ilgili konular kontrol listesi kullanılarak değerlendirilebilir.</w:t>
            </w:r>
          </w:p>
        </w:tc>
      </w:tr>
      <w:tr w:rsidR="00001462" w:rsidRPr="00A2451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2451D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FARKLILAŞTIRMA</w:t>
            </w:r>
          </w:p>
        </w:tc>
      </w:tr>
      <w:tr w:rsidR="00001462" w:rsidRPr="00A2451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0173AC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sağlıklı beslenme, düzenli uyku gibi konularda görsel kartlar hazırlamaları</w:t>
            </w:r>
          </w:p>
          <w:p w14:paraId="77BF878A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Fiziksel aktivite ve sağlıklı büyüme arasındaki ilişkiyi çevrelerindeki alan uzmanlarıyla görüşmeleri istenebilir.</w:t>
            </w:r>
          </w:p>
          <w:p w14:paraId="09BFB538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 öğretmen rehberliğinde sağlıklı beslenme, uyku ve fiziksel aktiviteyle ilgili haftalık izledikleri videoları arkadaşlarına sunmaya teşvik edilebilir.</w:t>
            </w:r>
          </w:p>
          <w:p w14:paraId="2431A548" w14:textId="1E13C190" w:rsidR="0034109C" w:rsidRPr="00A2451D" w:rsidRDefault="0034109C" w:rsidP="00863415">
            <w:pPr>
              <w:rPr>
                <w:sz w:val="16"/>
                <w:szCs w:val="16"/>
              </w:rPr>
            </w:pPr>
          </w:p>
        </w:tc>
      </w:tr>
      <w:tr w:rsidR="008E4FF0" w:rsidRPr="00A2451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B960939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 ve fiziksel aktivite kavramlarına ilişkin görsel kartları eşleştirmeleri</w:t>
            </w:r>
          </w:p>
          <w:p w14:paraId="55ECB7EE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Konunun daha kalıcı olmasını sağlamak amacıyla grafik, resim, zihin haritası gibi görsellerle öğretim desteklenebilir.</w:t>
            </w:r>
          </w:p>
          <w:p w14:paraId="755918B3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Öğrencilere fiziksel aktivite ve sağlık konularını içeren çizgi film, animasyon, belgesel gibi</w:t>
            </w:r>
          </w:p>
          <w:p w14:paraId="6AB0D0C5" w14:textId="761572CD" w:rsidR="008E4FF0" w:rsidRPr="00A2451D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eğitici</w:t>
            </w:r>
            <w:proofErr w:type="gramEnd"/>
            <w:r w:rsidRPr="00582C6B">
              <w:rPr>
                <w:sz w:val="16"/>
                <w:szCs w:val="16"/>
              </w:rPr>
              <w:t xml:space="preserve"> içerikler izletilerek öğrenme süreci çeşitlendirilebilir. Fiziksel aktivite planı için gerçekleştirilecek aktiviteler küçük gruplar hâlinde </w:t>
            </w:r>
            <w:proofErr w:type="gramStart"/>
            <w:r w:rsidRPr="00582C6B">
              <w:rPr>
                <w:sz w:val="16"/>
                <w:szCs w:val="16"/>
              </w:rPr>
              <w:t>yapılabilir.</w:t>
            </w:r>
            <w:r w:rsidRPr="00582C6B">
              <w:rPr>
                <w:color w:val="000000" w:themeColor="text1"/>
                <w:sz w:val="16"/>
                <w:szCs w:val="16"/>
              </w:rPr>
              <w:t>.</w:t>
            </w:r>
            <w:proofErr w:type="gramEnd"/>
          </w:p>
        </w:tc>
      </w:tr>
    </w:tbl>
    <w:p w14:paraId="453CF514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451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2451D" w:rsidRDefault="0034109C" w:rsidP="008E4FF0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(Ölçme ve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D807B" w14:textId="620A9F4B" w:rsidR="00863415" w:rsidRPr="00A2451D" w:rsidRDefault="00001462" w:rsidP="000014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</w:tbl>
    <w:p w14:paraId="0490192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001462" w:rsidRPr="00A2451D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2451D" w:rsidRDefault="008E4FF0" w:rsidP="008E4FF0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2451D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2451D" w:rsidRDefault="008E4FF0" w:rsidP="008E4FF0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2451D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2451D" w:rsidRDefault="00D64BAB" w:rsidP="00863415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Bu bölüm öğretmen tarafından </w:t>
            </w:r>
            <w:r w:rsidR="00B5254C" w:rsidRPr="00A2451D">
              <w:rPr>
                <w:sz w:val="16"/>
                <w:szCs w:val="16"/>
              </w:rPr>
              <w:t xml:space="preserve">ilgili </w:t>
            </w:r>
            <w:r w:rsidRPr="00A2451D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2451D" w:rsidRDefault="00E251B6" w:rsidP="00E251B6">
      <w:pPr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</w:p>
    <w:p w14:paraId="079E19AC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2451D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……………………..</w:t>
      </w:r>
    </w:p>
    <w:p w14:paraId="57702D85" w14:textId="77777777" w:rsidR="00020B87" w:rsidRPr="00A2451D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1</w:t>
      </w:r>
      <w:r w:rsidR="00354E35" w:rsidRPr="00A2451D">
        <w:rPr>
          <w:b/>
          <w:sz w:val="16"/>
          <w:szCs w:val="16"/>
        </w:rPr>
        <w:t>/… Sınıf Öğretmeni</w:t>
      </w:r>
    </w:p>
    <w:p w14:paraId="058F2FEC" w14:textId="77777777" w:rsidR="00020B87" w:rsidRPr="00A2451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51DA80EF" w:rsidR="00020B87" w:rsidRPr="00A2451D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</w:t>
      </w:r>
      <w:proofErr w:type="gramStart"/>
      <w:r w:rsidRPr="00A2451D">
        <w:rPr>
          <w:b/>
          <w:sz w:val="16"/>
          <w:szCs w:val="16"/>
        </w:rPr>
        <w:t>/….</w:t>
      </w:r>
      <w:proofErr w:type="gramEnd"/>
      <w:r w:rsidRPr="00A2451D">
        <w:rPr>
          <w:b/>
          <w:sz w:val="16"/>
          <w:szCs w:val="16"/>
        </w:rPr>
        <w:t>/202</w:t>
      </w:r>
      <w:r w:rsidR="004B3C5B" w:rsidRPr="00A2451D">
        <w:rPr>
          <w:b/>
          <w:sz w:val="16"/>
          <w:szCs w:val="16"/>
        </w:rPr>
        <w:t>6</w:t>
      </w:r>
    </w:p>
    <w:p w14:paraId="3FB799BE" w14:textId="77777777" w:rsidR="00D664D1" w:rsidRPr="00A2451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2451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………………………</w:t>
      </w:r>
    </w:p>
    <w:p w14:paraId="534B340C" w14:textId="77777777" w:rsidR="00D664D1" w:rsidRPr="00A2451D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2451D">
        <w:rPr>
          <w:b/>
          <w:sz w:val="16"/>
          <w:szCs w:val="16"/>
        </w:rPr>
        <w:t>ü</w:t>
      </w:r>
    </w:p>
    <w:sectPr w:rsidR="00D664D1" w:rsidRPr="00A245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8566F" w14:textId="77777777" w:rsidR="00A9460A" w:rsidRDefault="00A9460A" w:rsidP="00161E3C">
      <w:r>
        <w:separator/>
      </w:r>
    </w:p>
  </w:endnote>
  <w:endnote w:type="continuationSeparator" w:id="0">
    <w:p w14:paraId="7B1CE0C2" w14:textId="77777777" w:rsidR="00A9460A" w:rsidRDefault="00A9460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E79EF" w14:textId="77777777" w:rsidR="00A9460A" w:rsidRDefault="00A9460A" w:rsidP="00161E3C">
      <w:r>
        <w:separator/>
      </w:r>
    </w:p>
  </w:footnote>
  <w:footnote w:type="continuationSeparator" w:id="0">
    <w:p w14:paraId="1CCB0510" w14:textId="77777777" w:rsidR="00A9460A" w:rsidRDefault="00A9460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462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28F3"/>
    <w:rsid w:val="00056CEF"/>
    <w:rsid w:val="00075A45"/>
    <w:rsid w:val="00081383"/>
    <w:rsid w:val="00096B12"/>
    <w:rsid w:val="000A71A4"/>
    <w:rsid w:val="000B2D78"/>
    <w:rsid w:val="000E2B76"/>
    <w:rsid w:val="000E6A5F"/>
    <w:rsid w:val="000F15C0"/>
    <w:rsid w:val="000F2537"/>
    <w:rsid w:val="00102DAB"/>
    <w:rsid w:val="00111A65"/>
    <w:rsid w:val="001136F6"/>
    <w:rsid w:val="00117B9D"/>
    <w:rsid w:val="001211B3"/>
    <w:rsid w:val="0012530F"/>
    <w:rsid w:val="001357B0"/>
    <w:rsid w:val="00152A05"/>
    <w:rsid w:val="00152D98"/>
    <w:rsid w:val="00161E3C"/>
    <w:rsid w:val="00163084"/>
    <w:rsid w:val="0017159E"/>
    <w:rsid w:val="00180112"/>
    <w:rsid w:val="00180865"/>
    <w:rsid w:val="001825BF"/>
    <w:rsid w:val="00195D79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008"/>
    <w:rsid w:val="001F55DF"/>
    <w:rsid w:val="0020116A"/>
    <w:rsid w:val="00202F4D"/>
    <w:rsid w:val="00223E57"/>
    <w:rsid w:val="00224B69"/>
    <w:rsid w:val="00240C29"/>
    <w:rsid w:val="00251955"/>
    <w:rsid w:val="00254638"/>
    <w:rsid w:val="00256787"/>
    <w:rsid w:val="00277BBC"/>
    <w:rsid w:val="0028298A"/>
    <w:rsid w:val="002B09D4"/>
    <w:rsid w:val="002B35D5"/>
    <w:rsid w:val="002B484C"/>
    <w:rsid w:val="002C5630"/>
    <w:rsid w:val="002F18CB"/>
    <w:rsid w:val="002F334D"/>
    <w:rsid w:val="002F3A7E"/>
    <w:rsid w:val="002F44D1"/>
    <w:rsid w:val="00306061"/>
    <w:rsid w:val="00317C66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761F"/>
    <w:rsid w:val="003E18E0"/>
    <w:rsid w:val="003E7F98"/>
    <w:rsid w:val="003F39A9"/>
    <w:rsid w:val="00403844"/>
    <w:rsid w:val="0040463F"/>
    <w:rsid w:val="004056DA"/>
    <w:rsid w:val="004100D6"/>
    <w:rsid w:val="00410174"/>
    <w:rsid w:val="0043072A"/>
    <w:rsid w:val="00437D83"/>
    <w:rsid w:val="004416A1"/>
    <w:rsid w:val="0044240C"/>
    <w:rsid w:val="004446BD"/>
    <w:rsid w:val="00446E6A"/>
    <w:rsid w:val="00447C4F"/>
    <w:rsid w:val="00447F80"/>
    <w:rsid w:val="00450EC8"/>
    <w:rsid w:val="00456D7B"/>
    <w:rsid w:val="00460A8A"/>
    <w:rsid w:val="0046361C"/>
    <w:rsid w:val="00463D1B"/>
    <w:rsid w:val="00464C3A"/>
    <w:rsid w:val="004714B3"/>
    <w:rsid w:val="00483B8A"/>
    <w:rsid w:val="00490155"/>
    <w:rsid w:val="004979A9"/>
    <w:rsid w:val="004A186F"/>
    <w:rsid w:val="004B0452"/>
    <w:rsid w:val="004B0CC7"/>
    <w:rsid w:val="004B2EE6"/>
    <w:rsid w:val="004B3C5B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0C5"/>
    <w:rsid w:val="00523D78"/>
    <w:rsid w:val="00524A25"/>
    <w:rsid w:val="005308E1"/>
    <w:rsid w:val="00532F33"/>
    <w:rsid w:val="00533960"/>
    <w:rsid w:val="00536D28"/>
    <w:rsid w:val="00541EC0"/>
    <w:rsid w:val="00543709"/>
    <w:rsid w:val="005438B3"/>
    <w:rsid w:val="00543AFE"/>
    <w:rsid w:val="0054427E"/>
    <w:rsid w:val="005458FA"/>
    <w:rsid w:val="0055292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7D0B"/>
    <w:rsid w:val="005C0208"/>
    <w:rsid w:val="005C6967"/>
    <w:rsid w:val="005D264E"/>
    <w:rsid w:val="005D4BF8"/>
    <w:rsid w:val="005D4E54"/>
    <w:rsid w:val="005E2FDA"/>
    <w:rsid w:val="005F0061"/>
    <w:rsid w:val="005F3BC6"/>
    <w:rsid w:val="005F5ADF"/>
    <w:rsid w:val="005F6FE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3F0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6F409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99F"/>
    <w:rsid w:val="007574A3"/>
    <w:rsid w:val="007778F8"/>
    <w:rsid w:val="00782FF1"/>
    <w:rsid w:val="00783BAF"/>
    <w:rsid w:val="007855A1"/>
    <w:rsid w:val="00787615"/>
    <w:rsid w:val="00793910"/>
    <w:rsid w:val="007971B5"/>
    <w:rsid w:val="007A29FF"/>
    <w:rsid w:val="007B03D6"/>
    <w:rsid w:val="007B3FD1"/>
    <w:rsid w:val="007C34BA"/>
    <w:rsid w:val="007C52AF"/>
    <w:rsid w:val="007D2B93"/>
    <w:rsid w:val="007D66DC"/>
    <w:rsid w:val="007D79FB"/>
    <w:rsid w:val="007E4E5B"/>
    <w:rsid w:val="007E7C03"/>
    <w:rsid w:val="00801947"/>
    <w:rsid w:val="00802BD6"/>
    <w:rsid w:val="00805061"/>
    <w:rsid w:val="00805ECC"/>
    <w:rsid w:val="008061BF"/>
    <w:rsid w:val="00806B0E"/>
    <w:rsid w:val="00816D4C"/>
    <w:rsid w:val="00824CAF"/>
    <w:rsid w:val="008275BA"/>
    <w:rsid w:val="0083095E"/>
    <w:rsid w:val="00830CCC"/>
    <w:rsid w:val="0083531F"/>
    <w:rsid w:val="0083792C"/>
    <w:rsid w:val="00844298"/>
    <w:rsid w:val="00850276"/>
    <w:rsid w:val="008552A1"/>
    <w:rsid w:val="00860769"/>
    <w:rsid w:val="00863415"/>
    <w:rsid w:val="008635D8"/>
    <w:rsid w:val="00864A9E"/>
    <w:rsid w:val="0087437A"/>
    <w:rsid w:val="008757D4"/>
    <w:rsid w:val="0088061A"/>
    <w:rsid w:val="00894ADA"/>
    <w:rsid w:val="00896CED"/>
    <w:rsid w:val="008A4904"/>
    <w:rsid w:val="008B3044"/>
    <w:rsid w:val="008B4028"/>
    <w:rsid w:val="008C7B10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749"/>
    <w:rsid w:val="00935442"/>
    <w:rsid w:val="00940851"/>
    <w:rsid w:val="00941110"/>
    <w:rsid w:val="00954384"/>
    <w:rsid w:val="00955E20"/>
    <w:rsid w:val="0096437C"/>
    <w:rsid w:val="00966506"/>
    <w:rsid w:val="0096799C"/>
    <w:rsid w:val="00971DB3"/>
    <w:rsid w:val="009842E2"/>
    <w:rsid w:val="00986077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00A5"/>
    <w:rsid w:val="00A04898"/>
    <w:rsid w:val="00A10055"/>
    <w:rsid w:val="00A11E01"/>
    <w:rsid w:val="00A15FFD"/>
    <w:rsid w:val="00A2150A"/>
    <w:rsid w:val="00A23990"/>
    <w:rsid w:val="00A23FBA"/>
    <w:rsid w:val="00A2451D"/>
    <w:rsid w:val="00A407B0"/>
    <w:rsid w:val="00A407D2"/>
    <w:rsid w:val="00A43BEB"/>
    <w:rsid w:val="00A5131C"/>
    <w:rsid w:val="00A518F0"/>
    <w:rsid w:val="00A61BE5"/>
    <w:rsid w:val="00A7182B"/>
    <w:rsid w:val="00A818F0"/>
    <w:rsid w:val="00A8305C"/>
    <w:rsid w:val="00A87E5E"/>
    <w:rsid w:val="00A9460A"/>
    <w:rsid w:val="00A95E38"/>
    <w:rsid w:val="00AA03D4"/>
    <w:rsid w:val="00AB1423"/>
    <w:rsid w:val="00AB3713"/>
    <w:rsid w:val="00AB407C"/>
    <w:rsid w:val="00AB489D"/>
    <w:rsid w:val="00AB7505"/>
    <w:rsid w:val="00AC026D"/>
    <w:rsid w:val="00AC57DB"/>
    <w:rsid w:val="00AD0C33"/>
    <w:rsid w:val="00AD158F"/>
    <w:rsid w:val="00AD2EAC"/>
    <w:rsid w:val="00AD63DA"/>
    <w:rsid w:val="00AE4677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6471A"/>
    <w:rsid w:val="00B7703A"/>
    <w:rsid w:val="00B819ED"/>
    <w:rsid w:val="00B82265"/>
    <w:rsid w:val="00B861E2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CC1"/>
    <w:rsid w:val="00C30A1C"/>
    <w:rsid w:val="00C35A60"/>
    <w:rsid w:val="00C41158"/>
    <w:rsid w:val="00C5038C"/>
    <w:rsid w:val="00C65B84"/>
    <w:rsid w:val="00C805A2"/>
    <w:rsid w:val="00C87DAA"/>
    <w:rsid w:val="00CA1426"/>
    <w:rsid w:val="00CA2A9D"/>
    <w:rsid w:val="00CA32DC"/>
    <w:rsid w:val="00CA6637"/>
    <w:rsid w:val="00CB01EF"/>
    <w:rsid w:val="00CB0F5F"/>
    <w:rsid w:val="00CD7658"/>
    <w:rsid w:val="00CE36C0"/>
    <w:rsid w:val="00CE5BAB"/>
    <w:rsid w:val="00CF54F8"/>
    <w:rsid w:val="00D00188"/>
    <w:rsid w:val="00D0345E"/>
    <w:rsid w:val="00D1154C"/>
    <w:rsid w:val="00D22C7B"/>
    <w:rsid w:val="00D25107"/>
    <w:rsid w:val="00D301DD"/>
    <w:rsid w:val="00D34933"/>
    <w:rsid w:val="00D35BF5"/>
    <w:rsid w:val="00D37E7A"/>
    <w:rsid w:val="00D42779"/>
    <w:rsid w:val="00D45F2C"/>
    <w:rsid w:val="00D5301F"/>
    <w:rsid w:val="00D577E5"/>
    <w:rsid w:val="00D64BAB"/>
    <w:rsid w:val="00D664D1"/>
    <w:rsid w:val="00D740F8"/>
    <w:rsid w:val="00D81E49"/>
    <w:rsid w:val="00D82C52"/>
    <w:rsid w:val="00D85670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C55CF"/>
    <w:rsid w:val="00DD100B"/>
    <w:rsid w:val="00DD2FCC"/>
    <w:rsid w:val="00DD66B0"/>
    <w:rsid w:val="00DE011D"/>
    <w:rsid w:val="00DE2E39"/>
    <w:rsid w:val="00DE3EB9"/>
    <w:rsid w:val="00E03129"/>
    <w:rsid w:val="00E06727"/>
    <w:rsid w:val="00E17633"/>
    <w:rsid w:val="00E20363"/>
    <w:rsid w:val="00E251B6"/>
    <w:rsid w:val="00E31913"/>
    <w:rsid w:val="00E42134"/>
    <w:rsid w:val="00E439CA"/>
    <w:rsid w:val="00E4503F"/>
    <w:rsid w:val="00E47A91"/>
    <w:rsid w:val="00E51F0E"/>
    <w:rsid w:val="00E62E6E"/>
    <w:rsid w:val="00E7028A"/>
    <w:rsid w:val="00E731F2"/>
    <w:rsid w:val="00E77545"/>
    <w:rsid w:val="00E77D68"/>
    <w:rsid w:val="00E8218F"/>
    <w:rsid w:val="00E86C1E"/>
    <w:rsid w:val="00E872E8"/>
    <w:rsid w:val="00EA31A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39F0"/>
    <w:rsid w:val="00ED6F11"/>
    <w:rsid w:val="00EF13E6"/>
    <w:rsid w:val="00EF1FD4"/>
    <w:rsid w:val="00F2017C"/>
    <w:rsid w:val="00F27D8B"/>
    <w:rsid w:val="00F30663"/>
    <w:rsid w:val="00F40C93"/>
    <w:rsid w:val="00F42105"/>
    <w:rsid w:val="00F4418D"/>
    <w:rsid w:val="00F5059D"/>
    <w:rsid w:val="00F51F8C"/>
    <w:rsid w:val="00F52F3F"/>
    <w:rsid w:val="00F56439"/>
    <w:rsid w:val="00F635F3"/>
    <w:rsid w:val="00F70CF4"/>
    <w:rsid w:val="00F71BC8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43</cp:revision>
  <cp:lastPrinted>2018-03-23T12:00:00Z</cp:lastPrinted>
  <dcterms:created xsi:type="dcterms:W3CDTF">2024-08-16T19:20:00Z</dcterms:created>
  <dcterms:modified xsi:type="dcterms:W3CDTF">2026-04-05T08:11:00Z</dcterms:modified>
</cp:coreProperties>
</file>